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BA" w:rsidRDefault="00C87AFA" w:rsidP="00C87AFA">
      <w:pPr>
        <w:jc w:val="center"/>
        <w:rPr>
          <w:b/>
          <w:sz w:val="28"/>
          <w:szCs w:val="28"/>
        </w:rPr>
      </w:pPr>
      <w:r>
        <w:rPr>
          <w:b/>
          <w:sz w:val="28"/>
          <w:szCs w:val="28"/>
        </w:rPr>
        <w:t>63ο ΝΗΠΙΑΓΩΓΕΙΟ Θεσσαλονίκης</w:t>
      </w:r>
    </w:p>
    <w:p w:rsidR="00D36A29" w:rsidRDefault="00D36A29" w:rsidP="00C87AFA">
      <w:pPr>
        <w:jc w:val="center"/>
        <w:rPr>
          <w:b/>
          <w:sz w:val="28"/>
          <w:szCs w:val="28"/>
        </w:rPr>
      </w:pPr>
      <w:r>
        <w:rPr>
          <w:b/>
          <w:sz w:val="28"/>
          <w:szCs w:val="28"/>
        </w:rPr>
        <w:t>Στοιχεία Επικοινωνίας: 2310248399</w:t>
      </w:r>
    </w:p>
    <w:p w:rsidR="00793D8D" w:rsidRDefault="00793D8D" w:rsidP="003368BA">
      <w:pPr>
        <w:jc w:val="center"/>
        <w:rPr>
          <w:b/>
          <w:sz w:val="28"/>
          <w:szCs w:val="28"/>
          <w:lang w:val="en-US"/>
        </w:rPr>
      </w:pPr>
      <w:r>
        <w:rPr>
          <w:b/>
          <w:sz w:val="28"/>
          <w:szCs w:val="28"/>
          <w:lang w:val="en-US"/>
        </w:rPr>
        <w:t>Email</w:t>
      </w:r>
      <w:r w:rsidRPr="00793D8D">
        <w:rPr>
          <w:b/>
          <w:sz w:val="28"/>
          <w:szCs w:val="28"/>
          <w:lang w:val="en-US"/>
        </w:rPr>
        <w:t>:</w:t>
      </w:r>
      <w:r>
        <w:rPr>
          <w:b/>
          <w:sz w:val="28"/>
          <w:szCs w:val="28"/>
          <w:lang w:val="en-US"/>
        </w:rPr>
        <w:t xml:space="preserve"> </w:t>
      </w:r>
      <w:hyperlink r:id="rId6" w:history="1">
        <w:r w:rsidRPr="00010FD0">
          <w:rPr>
            <w:rStyle w:val="-"/>
            <w:b/>
            <w:sz w:val="28"/>
            <w:szCs w:val="28"/>
            <w:lang w:val="en-US"/>
          </w:rPr>
          <w:t>mail@63nip-thess.thess.sch.gr</w:t>
        </w:r>
      </w:hyperlink>
    </w:p>
    <w:p w:rsidR="0044007F" w:rsidRPr="0044007F" w:rsidRDefault="0044007F" w:rsidP="003368BA">
      <w:pPr>
        <w:jc w:val="center"/>
        <w:rPr>
          <w:b/>
          <w:sz w:val="28"/>
          <w:szCs w:val="28"/>
        </w:rPr>
      </w:pPr>
      <w:r>
        <w:rPr>
          <w:b/>
          <w:sz w:val="28"/>
          <w:szCs w:val="28"/>
        </w:rPr>
        <w:t>Ιστοσελίδα Νηπιαγωγείου</w:t>
      </w:r>
      <w:r w:rsidRPr="0044007F">
        <w:rPr>
          <w:b/>
          <w:sz w:val="28"/>
          <w:szCs w:val="28"/>
        </w:rPr>
        <w:t xml:space="preserve">: </w:t>
      </w:r>
      <w:hyperlink r:id="rId7" w:history="1">
        <w:r w:rsidRPr="00010FD0">
          <w:rPr>
            <w:rStyle w:val="-"/>
            <w:b/>
            <w:sz w:val="28"/>
            <w:szCs w:val="28"/>
          </w:rPr>
          <w:t>http://63nip-thess.thess.sch.gr/</w:t>
        </w:r>
      </w:hyperlink>
    </w:p>
    <w:p w:rsidR="003368BA" w:rsidRPr="00FA2B17" w:rsidRDefault="00C87AFA" w:rsidP="00793D8D">
      <w:pPr>
        <w:jc w:val="center"/>
        <w:rPr>
          <w:b/>
          <w:sz w:val="28"/>
          <w:szCs w:val="28"/>
        </w:rPr>
      </w:pPr>
      <w:r>
        <w:t>ΣΧΟΛΙΚΟ ΕΤΟΣ 202</w:t>
      </w:r>
      <w:r w:rsidR="0072550B">
        <w:t>3-2024</w:t>
      </w:r>
    </w:p>
    <w:p w:rsidR="00D701E9" w:rsidRPr="00874B4B" w:rsidRDefault="003368BA" w:rsidP="00ED079C">
      <w:pPr>
        <w:jc w:val="both"/>
        <w:rPr>
          <w:rFonts w:cstheme="minorHAnsi"/>
          <w:b/>
          <w:sz w:val="24"/>
        </w:rPr>
      </w:pPr>
      <w:r w:rsidRPr="00874B4B">
        <w:rPr>
          <w:rFonts w:cstheme="minorHAnsi"/>
          <w:b/>
          <w:sz w:val="24"/>
        </w:rPr>
        <w:t>ΕΝΗΜΕΡΩΤΙΚΟ</w:t>
      </w:r>
      <w:r w:rsidR="00874B4B" w:rsidRPr="008B7275">
        <w:rPr>
          <w:rFonts w:cstheme="minorHAnsi"/>
          <w:b/>
          <w:sz w:val="24"/>
        </w:rPr>
        <w:t xml:space="preserve"> </w:t>
      </w:r>
      <w:r w:rsidRPr="00874B4B">
        <w:rPr>
          <w:rFonts w:cstheme="minorHAnsi"/>
          <w:b/>
          <w:sz w:val="24"/>
        </w:rPr>
        <w:t>ΣΗΜΕΙΩΜΑ</w:t>
      </w:r>
    </w:p>
    <w:p w:rsidR="00152A6A" w:rsidRPr="00F94F1A" w:rsidRDefault="00152A6A" w:rsidP="00152A6A">
      <w:pPr>
        <w:jc w:val="both"/>
        <w:rPr>
          <w:rFonts w:cstheme="minorHAnsi"/>
          <w:szCs w:val="24"/>
        </w:rPr>
      </w:pPr>
      <w:r w:rsidRPr="00F94F1A">
        <w:rPr>
          <w:rFonts w:cstheme="minorHAnsi"/>
          <w:szCs w:val="24"/>
        </w:rPr>
        <w:t>Αγαπητοί γονείς,</w:t>
      </w:r>
    </w:p>
    <w:p w:rsidR="00152A6A" w:rsidRPr="00F94F1A" w:rsidRDefault="00152A6A" w:rsidP="00152A6A">
      <w:pPr>
        <w:jc w:val="both"/>
        <w:rPr>
          <w:rFonts w:ascii="Times New Roman" w:hAnsi="Times New Roman" w:cs="Times New Roman"/>
          <w:szCs w:val="24"/>
        </w:rPr>
      </w:pPr>
      <w:r w:rsidRPr="00F94F1A">
        <w:rPr>
          <w:rFonts w:cstheme="minorHAnsi"/>
          <w:szCs w:val="24"/>
        </w:rPr>
        <w:t xml:space="preserve">Ευχόμαστε ολόψυχα να έχουμε μια </w:t>
      </w:r>
      <w:r w:rsidRPr="00F94F1A">
        <w:rPr>
          <w:rFonts w:cstheme="minorHAnsi"/>
          <w:b/>
          <w:szCs w:val="24"/>
        </w:rPr>
        <w:t>Καλή Σχολική Χρονιά,</w:t>
      </w:r>
      <w:r w:rsidRPr="00F94F1A">
        <w:rPr>
          <w:rFonts w:cstheme="minorHAnsi"/>
          <w:szCs w:val="24"/>
        </w:rPr>
        <w:t xml:space="preserve"> με υγεία και χαρά. Σας ευχαριστούμε  που μας εμπιστεύεστε για την πρώτη επαφή του παιδιού σας με την εκπαίδευση και προσβλέπουμε σε μία άψογη συνεργασία μαζί σας. Το νηπιαγωγείο αποτελεί μια ξε</w:t>
      </w:r>
      <w:r w:rsidR="002E21A9" w:rsidRPr="00F94F1A">
        <w:rPr>
          <w:rFonts w:cstheme="minorHAnsi"/>
          <w:szCs w:val="24"/>
        </w:rPr>
        <w:t>χωριστή εμπειρία για κάθε παιδί</w:t>
      </w:r>
      <w:r w:rsidRPr="00F94F1A">
        <w:rPr>
          <w:rFonts w:cstheme="minorHAnsi"/>
          <w:szCs w:val="24"/>
        </w:rPr>
        <w:t>, καθώς σηματοδοτεί μια μοναδική περίοδο ξεγνοιασιάς, αυτονόμησης, δημιουργικού παιχνιδιού, κα</w:t>
      </w:r>
      <w:r w:rsidR="002E21A9" w:rsidRPr="00F94F1A">
        <w:rPr>
          <w:rFonts w:cstheme="minorHAnsi"/>
          <w:szCs w:val="24"/>
        </w:rPr>
        <w:t>λλιέργειας πολλαπλών δεξιοτήτων</w:t>
      </w:r>
      <w:r w:rsidRPr="00F94F1A">
        <w:rPr>
          <w:rFonts w:cstheme="minorHAnsi"/>
          <w:szCs w:val="24"/>
        </w:rPr>
        <w:t>, κοινωνικής και συναισθηματικής ανάπ</w:t>
      </w:r>
      <w:r w:rsidR="002E21A9" w:rsidRPr="00F94F1A">
        <w:rPr>
          <w:rFonts w:cstheme="minorHAnsi"/>
          <w:szCs w:val="24"/>
        </w:rPr>
        <w:t>τυξης. Γονείς και εκπαιδευτικοί</w:t>
      </w:r>
      <w:r w:rsidRPr="00F94F1A">
        <w:rPr>
          <w:rFonts w:cstheme="minorHAnsi"/>
          <w:szCs w:val="24"/>
        </w:rPr>
        <w:t>, ενώνουμε τις προσπάθειές μας για να βοηθήσουμε τα παιδιά να προσαρμοστούν στη σχολική πρ</w:t>
      </w:r>
      <w:r w:rsidR="002E21A9" w:rsidRPr="00F94F1A">
        <w:rPr>
          <w:rFonts w:cstheme="minorHAnsi"/>
          <w:szCs w:val="24"/>
        </w:rPr>
        <w:t>αγματικότητα</w:t>
      </w:r>
      <w:r w:rsidRPr="00F94F1A">
        <w:rPr>
          <w:rFonts w:cstheme="minorHAnsi"/>
          <w:szCs w:val="24"/>
        </w:rPr>
        <w:t>, να αγαπήσουν τη γνώση και το σχολείο και να προοδεύσουν.  Σαν μια πρώτη ενημέρωση, σας παραθέτουμε τα ακόλουθα</w:t>
      </w:r>
      <w:r w:rsidRPr="00F94F1A">
        <w:rPr>
          <w:rFonts w:ascii="Times New Roman" w:hAnsi="Times New Roman" w:cs="Times New Roman"/>
          <w:szCs w:val="24"/>
        </w:rPr>
        <w:t>:</w:t>
      </w:r>
    </w:p>
    <w:p w:rsidR="00BE2A2A" w:rsidRPr="00ED079C" w:rsidRDefault="00BE2A2A" w:rsidP="00ED079C">
      <w:pPr>
        <w:jc w:val="both"/>
        <w:rPr>
          <w:u w:val="single"/>
        </w:rPr>
      </w:pPr>
      <w:r w:rsidRPr="00ED079C">
        <w:rPr>
          <w:b/>
          <w:u w:val="single"/>
        </w:rPr>
        <w:t>ΤΟ ΠΡΩΙΝΟ ΞΥΠΝΗΜΑ</w:t>
      </w:r>
    </w:p>
    <w:p w:rsidR="00476028" w:rsidRDefault="00BE2A2A" w:rsidP="00476028">
      <w:pPr>
        <w:jc w:val="both"/>
      </w:pPr>
      <w:r>
        <w:t xml:space="preserve"> Το πρωινό ξύπνημα είναι καλό να γίνεται σε κλίμα ευχάριστο, χωρίς εντάσεις. Αυτό θα το πε</w:t>
      </w:r>
      <w:r w:rsidR="00C87AFA">
        <w:t xml:space="preserve">τύχουμε ορίζοντας και τηρώντας </w:t>
      </w:r>
      <w:r>
        <w:t xml:space="preserve">ένα σταθερό ωράριο ύπνου για το παιδί.  Το παιδί </w:t>
      </w:r>
      <w:r w:rsidR="009F3D59">
        <w:t>προσχολικής</w:t>
      </w:r>
      <w:r>
        <w:t xml:space="preserve"> ηλικίας έχει ανάγκη από τουλάχιστον 10 ώρες ύπνου την ημέρα</w:t>
      </w:r>
      <w:r w:rsidR="00BA7D9C" w:rsidRPr="00BA7D9C">
        <w:t xml:space="preserve">. </w:t>
      </w:r>
      <w:r w:rsidR="009F3D59">
        <w:t>Ένα παιδί που δεν έχει ευχαριστηθεί  τον ύπνο είναι πιθανό να μην ξυπνήσει με καλή διάθεση και αυτό να το συνοδεύσει σε όλη τη διάρκεια της ημέρας. Επίσης, είναι σημαντικό να έχετε αρκετό  χρόνο να δ</w:t>
      </w:r>
      <w:r w:rsidR="00BA7D9C">
        <w:t>ώσετε στο παιδί ένα καλό πρωινό</w:t>
      </w:r>
      <w:r w:rsidR="009F3D59">
        <w:t xml:space="preserve">, χωρίς να βιάζεστε.  Ένα νηστικό παιδί στο σχολείο, υπολειτουργεί  και η πείνα του προκαλεί εκνευρισμό.  Το </w:t>
      </w:r>
      <w:proofErr w:type="spellStart"/>
      <w:r w:rsidR="009F3D59" w:rsidRPr="009F3D59">
        <w:rPr>
          <w:b/>
        </w:rPr>
        <w:t>δεκατιανό</w:t>
      </w:r>
      <w:proofErr w:type="spellEnd"/>
      <w:r w:rsidR="009F3D59" w:rsidRPr="009F3D59">
        <w:rPr>
          <w:b/>
        </w:rPr>
        <w:t xml:space="preserve"> </w:t>
      </w:r>
      <w:r w:rsidR="00BA7D9C">
        <w:t>που φέρνουν μαζί τους τα νήπια</w:t>
      </w:r>
      <w:r w:rsidR="009F3D59">
        <w:t xml:space="preserve">, το τρώνε γύρω στις 10.30 </w:t>
      </w:r>
      <w:r w:rsidR="00C87AFA">
        <w:t>πμ</w:t>
      </w:r>
      <w:r w:rsidR="009F3D59">
        <w:t>. και δεν μπορεί σε καμία περίπτ</w:t>
      </w:r>
      <w:r w:rsidR="00476028">
        <w:t>ωση να αντικαταστήσει το πρωινό</w:t>
      </w:r>
      <w:r w:rsidR="009F3D59">
        <w:t>.</w:t>
      </w:r>
      <w:r w:rsidR="00ED079C" w:rsidRPr="00ED079C">
        <w:t xml:space="preserve"> </w:t>
      </w:r>
      <w:r w:rsidR="00476028">
        <w:t>Παρακ</w:t>
      </w:r>
      <w:r w:rsidR="00BA7D9C">
        <w:t xml:space="preserve">αλούμε πολύ, για  το </w:t>
      </w:r>
      <w:proofErr w:type="spellStart"/>
      <w:r w:rsidR="00BA7D9C">
        <w:t>δεκατιανό</w:t>
      </w:r>
      <w:proofErr w:type="spellEnd"/>
      <w:r w:rsidR="00476028">
        <w:t>, όσο είναι δυνατό, να αποφεύγετε τα ανθυγιεινά τρόφιμα (κρουασάν, τσιπς, προϊόντα με πολλή ζάχαρη), καθώς και το γάλα προς αποφυγήν  εμετού. Τα φρούτα και τα αυγά παρακαλούμε να μπαίνουν ξεφλουδισμένα και κομμένα.</w:t>
      </w:r>
    </w:p>
    <w:p w:rsidR="00BE2A2A" w:rsidRPr="00ED079C" w:rsidRDefault="00ED079C" w:rsidP="00ED079C">
      <w:pPr>
        <w:jc w:val="both"/>
      </w:pPr>
      <w:r>
        <w:t xml:space="preserve">Μερικές προτάσεις για πρωινό είναι το τοστ, το κουλούρι, τα φρούτα, οι μπάρες δημητριακών, οι ξηροί καρποί κλπ. </w:t>
      </w:r>
    </w:p>
    <w:p w:rsidR="00D701E9" w:rsidRPr="00ED079C" w:rsidRDefault="001F2624" w:rsidP="00D701E9">
      <w:pPr>
        <w:rPr>
          <w:u w:val="single"/>
        </w:rPr>
      </w:pPr>
      <w:r w:rsidRPr="00ED079C">
        <w:rPr>
          <w:b/>
          <w:u w:val="single"/>
        </w:rPr>
        <w:t>ΡΟΥΧΑ ΚΑΙ ΠΑΠΟΥΤΣΙΑ</w:t>
      </w:r>
    </w:p>
    <w:p w:rsidR="001F2624" w:rsidRDefault="00D4379A" w:rsidP="00ED079C">
      <w:pPr>
        <w:jc w:val="both"/>
      </w:pPr>
      <w:r>
        <w:t xml:space="preserve">Διαλέξτε με τα παιδιά ρούχα απλά και άνετα για το παιχνίδι τους. Για να γλυτώσετε τις πρωινές  διαφωνίες,  συναποφασίστε με το παιδί από βραδύς  και ξεχωρίστε τα ρούχα που θα φορέσει την επομένη.  Προτιμήστε παπούτσια με αυτοκόλλητα και αποφύγετε τα κορδόνια. Βεβαιωθείτε πως το παιδί  μπορεί να βάλει και να βγάλει μόνο του τα παπούτσια του και ότι μπορεί να κατεβάζει εύκολα το παντελονάκι του στην τουαλέτα. </w:t>
      </w:r>
      <w:r w:rsidR="00ED079C">
        <w:t>Για το λόγο αυτό αποφύγετε ζώνες και σφιχτούς κόμπους.</w:t>
      </w:r>
    </w:p>
    <w:p w:rsidR="00F94F1A" w:rsidRPr="00FA2B17" w:rsidRDefault="00F94F1A" w:rsidP="00D701E9">
      <w:pPr>
        <w:rPr>
          <w:b/>
          <w:u w:val="single"/>
        </w:rPr>
      </w:pPr>
    </w:p>
    <w:p w:rsidR="00F94F1A" w:rsidRPr="00FA2B17" w:rsidRDefault="00F94F1A" w:rsidP="00D701E9">
      <w:pPr>
        <w:rPr>
          <w:b/>
          <w:u w:val="single"/>
        </w:rPr>
      </w:pPr>
    </w:p>
    <w:p w:rsidR="00F94F1A" w:rsidRPr="00FA2B17" w:rsidRDefault="00F94F1A" w:rsidP="00D701E9">
      <w:pPr>
        <w:rPr>
          <w:b/>
          <w:u w:val="single"/>
        </w:rPr>
      </w:pPr>
    </w:p>
    <w:p w:rsidR="00ED079C" w:rsidRDefault="00C461B5" w:rsidP="00D701E9">
      <w:pPr>
        <w:rPr>
          <w:u w:val="single"/>
        </w:rPr>
      </w:pPr>
      <w:r w:rsidRPr="00ED079C">
        <w:rPr>
          <w:b/>
          <w:u w:val="single"/>
        </w:rPr>
        <w:lastRenderedPageBreak/>
        <w:t>ΠΡΟΣΕΛΕΥΣΗ ΚΑΙ ΑΠΟΧΩΡ</w:t>
      </w:r>
      <w:r w:rsidR="002B41A7">
        <w:rPr>
          <w:b/>
          <w:u w:val="single"/>
        </w:rPr>
        <w:t>Η</w:t>
      </w:r>
      <w:r w:rsidRPr="00ED079C">
        <w:rPr>
          <w:b/>
          <w:u w:val="single"/>
        </w:rPr>
        <w:t xml:space="preserve">ΣΗ </w:t>
      </w:r>
    </w:p>
    <w:p w:rsidR="00ED079C" w:rsidRDefault="00ED079C" w:rsidP="00D701E9">
      <w:r>
        <w:t xml:space="preserve">Σεβόμαστε και </w:t>
      </w:r>
      <w:r w:rsidR="00C461B5" w:rsidRPr="00ED079C">
        <w:rPr>
          <w:b/>
          <w:u w:val="single"/>
        </w:rPr>
        <w:t>τηρούμε</w:t>
      </w:r>
      <w:r w:rsidR="00C461B5">
        <w:t xml:space="preserve"> το ωράριο του σχολείου .</w:t>
      </w:r>
    </w:p>
    <w:p w:rsidR="00ED079C" w:rsidRPr="0072550B" w:rsidRDefault="00ED079C" w:rsidP="00D701E9">
      <w:pPr>
        <w:rPr>
          <w:b/>
          <w:u w:val="single"/>
        </w:rPr>
      </w:pPr>
      <w:r w:rsidRPr="00ED079C">
        <w:rPr>
          <w:b/>
          <w:u w:val="single"/>
        </w:rPr>
        <w:t>Πρωινή ζώνη</w:t>
      </w:r>
      <w:r>
        <w:t xml:space="preserve"> (για όσους έχουν δηλώσει): 7:45 – 8:00</w:t>
      </w:r>
      <w:r w:rsidR="0063602E" w:rsidRPr="0063602E">
        <w:t xml:space="preserve"> </w:t>
      </w:r>
      <w:r w:rsidR="0063602E" w:rsidRPr="0072550B">
        <w:rPr>
          <w:b/>
        </w:rPr>
        <w:t>ισχύει μόνο για τα παιδιά που είναι στο ολοήμερο τμήμα.</w:t>
      </w:r>
    </w:p>
    <w:p w:rsidR="00C461B5" w:rsidRPr="00ED079C" w:rsidRDefault="00C461B5" w:rsidP="00D701E9">
      <w:pPr>
        <w:rPr>
          <w:u w:val="single"/>
        </w:rPr>
      </w:pPr>
      <w:r w:rsidRPr="00ED079C">
        <w:rPr>
          <w:b/>
          <w:u w:val="single"/>
        </w:rPr>
        <w:t xml:space="preserve">Προσέλευση </w:t>
      </w:r>
      <w:r>
        <w:t>: 8.15- 8.30</w:t>
      </w:r>
      <w:r w:rsidR="00F30D9D">
        <w:t xml:space="preserve"> </w:t>
      </w:r>
      <w:r w:rsidR="0072550B">
        <w:t>(για όλα τα παιδιά του βασικού τμήματος και όσους το επιθυμούν από το τμήμα του ολοήμερου)</w:t>
      </w:r>
    </w:p>
    <w:p w:rsidR="00C461B5" w:rsidRDefault="00C461B5" w:rsidP="00D701E9">
      <w:r w:rsidRPr="00ED079C">
        <w:rPr>
          <w:b/>
          <w:u w:val="single"/>
        </w:rPr>
        <w:t>Αποχώρηση</w:t>
      </w:r>
      <w:r>
        <w:t xml:space="preserve"> : 13.00</w:t>
      </w:r>
      <w:r w:rsidR="00ED079C">
        <w:t xml:space="preserve"> για το </w:t>
      </w:r>
      <w:r w:rsidR="0063602E">
        <w:rPr>
          <w:b/>
        </w:rPr>
        <w:t xml:space="preserve">βασικό </w:t>
      </w:r>
      <w:r w:rsidR="00C87AFA">
        <w:t xml:space="preserve">τμήμα και 16.00 για το </w:t>
      </w:r>
      <w:r w:rsidR="00C87AFA" w:rsidRPr="00ED079C">
        <w:rPr>
          <w:b/>
        </w:rPr>
        <w:t>ολοήμερο</w:t>
      </w:r>
      <w:r w:rsidR="00C87AFA">
        <w:t xml:space="preserve"> τμήμα.</w:t>
      </w:r>
    </w:p>
    <w:p w:rsidR="00D701E9" w:rsidRDefault="00C87AFA" w:rsidP="006A6E81">
      <w:pPr>
        <w:jc w:val="both"/>
      </w:pPr>
      <w:r>
        <w:t xml:space="preserve"> </w:t>
      </w:r>
      <w:r w:rsidR="0063602E">
        <w:t>Τ</w:t>
      </w:r>
      <w:r w:rsidR="00ED079C">
        <w:t xml:space="preserve">ο παιδί θα πρέπει να προσέρχεται </w:t>
      </w:r>
      <w:r w:rsidR="00FA2B17">
        <w:t xml:space="preserve">και </w:t>
      </w:r>
      <w:r w:rsidR="00ED079C">
        <w:t xml:space="preserve">να αποχωρεί </w:t>
      </w:r>
      <w:r w:rsidR="006A6E81">
        <w:t>με σταθερ</w:t>
      </w:r>
      <w:r w:rsidR="0063602E">
        <w:t>ά</w:t>
      </w:r>
      <w:r w:rsidR="006A6E81">
        <w:t xml:space="preserve"> πρόσωπ</w:t>
      </w:r>
      <w:r w:rsidR="00A5778C">
        <w:t>α</w:t>
      </w:r>
      <w:r w:rsidR="00FA2B17">
        <w:t>,</w:t>
      </w:r>
      <w:r w:rsidR="00A5778C">
        <w:t xml:space="preserve"> τα οποία δηλώσα</w:t>
      </w:r>
      <w:r w:rsidR="0063602E">
        <w:t>τε</w:t>
      </w:r>
      <w:r w:rsidR="006A6E81">
        <w:t>.</w:t>
      </w:r>
      <w:r w:rsidR="00A5778C">
        <w:t xml:space="preserve"> </w:t>
      </w:r>
      <w:r w:rsidR="0063602E">
        <w:t>Θα σας δοθεί και νέα φόρμα σε περίπτωση που έχει αλλάξει κάτι στα δεδομένα αυτά.</w:t>
      </w:r>
      <w:r w:rsidR="006A6E81">
        <w:t xml:space="preserve"> </w:t>
      </w:r>
      <w:r>
        <w:t>Αν κατά την αποχώρηση</w:t>
      </w:r>
      <w:r w:rsidR="00D701E9">
        <w:t xml:space="preserve"> </w:t>
      </w:r>
      <w:r w:rsidR="006A6E81">
        <w:t xml:space="preserve">χρειαστεί να το παραλάβει κάποιος </w:t>
      </w:r>
      <w:r w:rsidR="0063602E">
        <w:t>άλλος από αυτούς που έχετε δηλώσει,</w:t>
      </w:r>
      <w:r w:rsidR="00A5778C">
        <w:t xml:space="preserve"> </w:t>
      </w:r>
      <w:r w:rsidR="00D701E9">
        <w:t>θ</w:t>
      </w:r>
      <w:r w:rsidR="00BA7D9C">
        <w:t>α πρέπει να ενημερώσετε έγκαιρα</w:t>
      </w:r>
      <w:r w:rsidR="0063602E">
        <w:t xml:space="preserve"> με υπεύθυνη δήλωση ή </w:t>
      </w:r>
      <w:r w:rsidR="0063602E">
        <w:rPr>
          <w:lang w:val="en-US"/>
        </w:rPr>
        <w:t>email</w:t>
      </w:r>
      <w:r w:rsidR="00787CD6">
        <w:t xml:space="preserve">. Για την ασφάλεια των νηπίων, ο νόμος </w:t>
      </w:r>
      <w:r w:rsidR="00787CD6" w:rsidRPr="00A5778C">
        <w:rPr>
          <w:b/>
        </w:rPr>
        <w:t>απαγορεύει</w:t>
      </w:r>
      <w:r w:rsidR="00787CD6">
        <w:t xml:space="preserve"> να παραλαμβάνουν</w:t>
      </w:r>
      <w:r w:rsidR="006A6E81">
        <w:t xml:space="preserve">  τα νήπια ανήλικοι και </w:t>
      </w:r>
      <w:r>
        <w:t>παρακαλούμε</w:t>
      </w:r>
      <w:r w:rsidR="00787CD6">
        <w:t xml:space="preserve"> να γίνει αυτό σεβαστό. </w:t>
      </w:r>
      <w:r>
        <w:t>Σ</w:t>
      </w:r>
      <w:r w:rsidR="00927C77">
        <w:t xml:space="preserve">ε περίπτωση αλλαγής </w:t>
      </w:r>
      <w:r w:rsidR="00D701E9">
        <w:t>αριθμών τηλεφώνων επικοινωνίας (σταθερών και κινητών) θα πρέπει να μας ενημερώσετε εγκαίρως.</w:t>
      </w:r>
    </w:p>
    <w:p w:rsidR="00927C77" w:rsidRPr="00476028" w:rsidRDefault="00731965" w:rsidP="00D701E9">
      <w:pPr>
        <w:rPr>
          <w:b/>
          <w:u w:val="single"/>
        </w:rPr>
      </w:pPr>
      <w:r w:rsidRPr="00476028">
        <w:rPr>
          <w:b/>
          <w:u w:val="single"/>
        </w:rPr>
        <w:t>ΘΑ ΧΡΕΙΑΣΤΕΙΤΕ</w:t>
      </w:r>
    </w:p>
    <w:p w:rsidR="00F94F1A" w:rsidRDefault="00BB3569" w:rsidP="00F94F1A">
      <w:pPr>
        <w:jc w:val="both"/>
      </w:pPr>
      <w:r>
        <w:t xml:space="preserve">Το παιδί θα φέρει μαζί του: </w:t>
      </w:r>
      <w:r w:rsidR="00731965">
        <w:t xml:space="preserve">Μια μικρή τσάντα που μέσα θα έχει ένα ταπεράκι για το </w:t>
      </w:r>
      <w:proofErr w:type="spellStart"/>
      <w:r w:rsidR="00731965">
        <w:t>δεκατιανό</w:t>
      </w:r>
      <w:proofErr w:type="spellEnd"/>
      <w:r w:rsidR="00731965">
        <w:t xml:space="preserve"> γεύμα, μια πετσε</w:t>
      </w:r>
      <w:r w:rsidR="00C87AFA">
        <w:t xml:space="preserve">τούλα για το τραπεζάκι, </w:t>
      </w:r>
      <w:r w:rsidR="00731965">
        <w:t xml:space="preserve"> νερό</w:t>
      </w:r>
      <w:r w:rsidR="00C32EBF">
        <w:t xml:space="preserve"> σε μπουκαλάκι που κλείνει καλά</w:t>
      </w:r>
      <w:r w:rsidR="002E21A9">
        <w:t xml:space="preserve"> και μωρομάντη</w:t>
      </w:r>
      <w:r w:rsidR="00476028">
        <w:t xml:space="preserve">λα για την τουαλέτα. Επιπλέον θα φέρετε </w:t>
      </w:r>
      <w:r w:rsidR="00C32EBF">
        <w:t>ένα ζευγάρ</w:t>
      </w:r>
      <w:r w:rsidR="00C87AFA">
        <w:t xml:space="preserve">ι </w:t>
      </w:r>
      <w:proofErr w:type="spellStart"/>
      <w:r w:rsidR="00C87AFA">
        <w:t>παντοφλάκια</w:t>
      </w:r>
      <w:proofErr w:type="spellEnd"/>
      <w:r w:rsidR="00C87AFA">
        <w:t>,  μια μικρή σακούλα</w:t>
      </w:r>
      <w:r w:rsidR="0063602E">
        <w:t xml:space="preserve"> </w:t>
      </w:r>
      <w:r w:rsidR="0063602E" w:rsidRPr="00F94F1A">
        <w:rPr>
          <w:b/>
        </w:rPr>
        <w:t>με το όνομα του παιδιού</w:t>
      </w:r>
      <w:r w:rsidR="0063602E">
        <w:t xml:space="preserve"> γραμμένο</w:t>
      </w:r>
      <w:r w:rsidR="00CA1B77">
        <w:t xml:space="preserve"> επάνω</w:t>
      </w:r>
      <w:r w:rsidR="00C32EBF">
        <w:t xml:space="preserve"> που θα περιέχει</w:t>
      </w:r>
      <w:r w:rsidR="00476028">
        <w:t xml:space="preserve"> μια αλλαξιά ρούχα, </w:t>
      </w:r>
      <w:r w:rsidR="00C87AFA">
        <w:t xml:space="preserve">εσώρουχα και </w:t>
      </w:r>
      <w:r w:rsidR="00BA7D9C">
        <w:t>κάλτσες</w:t>
      </w:r>
      <w:r w:rsidR="00476028">
        <w:t xml:space="preserve">, πράγματα που θα μένουν στο χώρο του σχολείου. </w:t>
      </w:r>
      <w:r w:rsidR="00F94F1A" w:rsidRPr="00F94F1A">
        <w:t xml:space="preserve"> </w:t>
      </w:r>
      <w:r w:rsidR="00F94F1A">
        <w:t>Θα σας παρακαλούσαμε να μας προμηθεύσετε με ένα μεγάλο χαρτί κουζίνας,</w:t>
      </w:r>
      <w:r w:rsidR="00FA2B17">
        <w:t xml:space="preserve"> τα μωρομάντηλα</w:t>
      </w:r>
      <w:r w:rsidR="00F94F1A">
        <w:t xml:space="preserve"> και ένα κρεμοσάπουνο χεριών.</w:t>
      </w:r>
    </w:p>
    <w:p w:rsidR="002B1276" w:rsidRPr="00BB3569" w:rsidRDefault="002B1276" w:rsidP="00D701E9">
      <w:pPr>
        <w:rPr>
          <w:u w:val="single"/>
        </w:rPr>
      </w:pPr>
      <w:r w:rsidRPr="00BB3569">
        <w:rPr>
          <w:b/>
          <w:u w:val="single"/>
        </w:rPr>
        <w:t>ΙΩΣΕΙΣ ΚΑΙ ΨΕΙΡΕΣ</w:t>
      </w:r>
    </w:p>
    <w:p w:rsidR="00F94F1A" w:rsidRDefault="00BE1C43" w:rsidP="00F94F1A">
      <w:pPr>
        <w:jc w:val="both"/>
      </w:pPr>
      <w:r>
        <w:t xml:space="preserve">Οι ιώσεις είναι συνήθως μια αναπόφευκτη πραγματικότητα των νηπίων, ιδιαίτερα για εκείνα που δεν έχουν φοιτήσει προηγουμένως  σε άλλη προσχολική δομή. </w:t>
      </w:r>
      <w:r w:rsidR="00BB3569">
        <w:t xml:space="preserve">Κάποιοι τρόποι προφύλαξης είναι η καλή διατροφή, ο επαρκής ύπνος και η τήρηση των κανόνων υγιεινής. </w:t>
      </w:r>
      <w:r w:rsidR="00BB3569" w:rsidRPr="00BB3569">
        <w:t xml:space="preserve">Τα βρώμικα χέρια είναι ο πιο εύκολος «δρόμος» για να μεταδοθούν οι ιοί και τα μικρόβια από το ένα παιδάκι στο άλλο. Μαθαίνουμε στα παιδάκια μας να πλένουν καλά τα χέρια τους πριν την κατανάλωση φαγητού, μετά την τουαλέτα, με την επιστροφή από το σχολείο κτλ. Δείξτε του πώς να σκουπίζει μόνο του τη μύτη του με χαρτομάντιλο, όταν έχει συνάχι, να το πετάει στον κάδο απορριμμάτων κι αμέσως να πλένει τα χέρια του, ή πώς να βήχει καλύπτοντας το στόμα και τη μύτη του με το εσωτερικό του αγκώνα του. Παρ’ όλες τις προφυλάξεις οι ιώσεις δεν μπορούν πάντα να προληφθούν. Αν κάποιο παιδί παρουσιάσει συμπτώματα ίωσης (πυρετό, αδιαθεσία, εμέτους κτλ.) απομακρύνεται από τα άλλα παιδάκια και ειδοποιούνται οι γονείς του για να το πάρουν. Το παιδί παραμένει στο σπίτι μέχρι να γίνει καλά (τουλάχιστον </w:t>
      </w:r>
      <w:r w:rsidR="00BB3569">
        <w:t>24 ώρες</w:t>
      </w:r>
      <w:r w:rsidR="00BB3569" w:rsidRPr="00BB3569">
        <w:t xml:space="preserve"> απύρετο</w:t>
      </w:r>
      <w:r w:rsidR="00BB3569">
        <w:t xml:space="preserve"> πριν επιστρέψει στο νηπιαγωγείο</w:t>
      </w:r>
      <w:r w:rsidR="00BB3569" w:rsidRPr="00BB3569">
        <w:t>).</w:t>
      </w:r>
      <w:r w:rsidR="00BB3569">
        <w:t xml:space="preserve"> Αν παρουσιάσει κάποια αδιαθεσία</w:t>
      </w:r>
      <w:r>
        <w:t xml:space="preserve"> </w:t>
      </w:r>
      <w:r w:rsidR="00BB3569">
        <w:t xml:space="preserve">στο σπίτι, </w:t>
      </w:r>
      <w:r w:rsidR="00BB3569" w:rsidRPr="00BB3569">
        <w:t>έστω και χωρίς έντονα συμπτώματα ή πυρετό</w:t>
      </w:r>
      <w:r w:rsidR="00BB3569">
        <w:t>,</w:t>
      </w:r>
      <w:r w:rsidR="00BB3569" w:rsidRPr="00BB3569">
        <w:t xml:space="preserve"> </w:t>
      </w:r>
      <w:r>
        <w:t xml:space="preserve">είναι </w:t>
      </w:r>
      <w:r w:rsidR="00BB3569">
        <w:t>προτιμότερο</w:t>
      </w:r>
      <w:r>
        <w:t xml:space="preserve"> να παραμείνει στο σπίτι, καθώς με την ένταση της σχολικής ημέρας η κατάστασή  του επιδεινώνεται  και η ανάρρωση καθυστερεί.  Επίσης, θέτει σε κίνδυνο και τα υπ</w:t>
      </w:r>
      <w:r w:rsidR="007F56AE">
        <w:t>όλοιπα παιδιά του νηπιαγωγείου.</w:t>
      </w:r>
      <w:r w:rsidR="00A5778C">
        <w:t xml:space="preserve"> </w:t>
      </w:r>
      <w:r w:rsidR="00F94F1A">
        <w:t>Σας παρακαλούμε να μας ενημερώνετε για τυχόν ασθένεια ή απουσία παιδιού.</w:t>
      </w:r>
    </w:p>
    <w:p w:rsidR="00D71008" w:rsidRDefault="00BE1C43" w:rsidP="00D36A29">
      <w:pPr>
        <w:jc w:val="both"/>
      </w:pPr>
      <w:r>
        <w:t xml:space="preserve">Συχνό φαινόμενο, επίσης, είναι και οι ψείρες στο νηπιαγωγείο, που δεν κάνουν διακρίσεις, και μπορούν να εμφανιστούν σε όλους. Θα ενημερωθείτε άμεσα, σε περίπτωση που υπάρξει κρούσμα και πέσει στην αντίληψή μας. </w:t>
      </w:r>
      <w:r w:rsidR="007F56AE">
        <w:t xml:space="preserve">Το ίδιο κι εσείς </w:t>
      </w:r>
      <w:r w:rsidR="00FA545E">
        <w:t xml:space="preserve">οφείλετε να ενημερώσετε το σχολείο, αν διαπιστώσετε στο σπίτι σχετικό κρούσμα, ώστε να γίνει έλεγχος σε όλα τα παιδιά και να εφαρμοστεί η αντίστοιχη θεραπεία. </w:t>
      </w:r>
    </w:p>
    <w:p w:rsidR="008C043B" w:rsidRPr="00FA2B17" w:rsidRDefault="00F94F1A" w:rsidP="00F94F1A">
      <w:pPr>
        <w:pStyle w:val="a4"/>
        <w:ind w:left="360"/>
        <w:jc w:val="center"/>
        <w:rPr>
          <w:b/>
          <w:u w:val="single"/>
        </w:rPr>
      </w:pPr>
      <w:r>
        <w:rPr>
          <w:b/>
          <w:u w:val="single"/>
        </w:rPr>
        <w:lastRenderedPageBreak/>
        <w:t>Ημέρα αγιασμού</w:t>
      </w:r>
    </w:p>
    <w:p w:rsidR="00CA1B77" w:rsidRPr="00CC5A12" w:rsidRDefault="00CA1B77" w:rsidP="00F94F1A">
      <w:pPr>
        <w:pStyle w:val="a4"/>
        <w:ind w:left="360"/>
        <w:jc w:val="center"/>
        <w:rPr>
          <w:b/>
          <w:u w:val="single"/>
        </w:rPr>
      </w:pPr>
      <w:r>
        <w:rPr>
          <w:b/>
          <w:u w:val="single"/>
        </w:rPr>
        <w:t>Ο Αγιασμός θα γίνει τη Δευτέρα 11 Σεπτεμβρίου 2023 στις 9πμ</w:t>
      </w:r>
    </w:p>
    <w:p w:rsidR="008C043B" w:rsidRDefault="008C043B" w:rsidP="008C043B">
      <w:pPr>
        <w:jc w:val="both"/>
      </w:pPr>
      <w:r>
        <w:t xml:space="preserve">Η είσοδος θα γίνει από την πόρτα της </w:t>
      </w:r>
      <w:r w:rsidR="002E21A9">
        <w:t>Ιασωνίδου,</w:t>
      </w:r>
      <w:r w:rsidR="00FE1606">
        <w:t xml:space="preserve"> (</w:t>
      </w:r>
      <w:r w:rsidR="002E21A9">
        <w:t>Ιασωνίδου</w:t>
      </w:r>
      <w:r>
        <w:t xml:space="preserve"> 4</w:t>
      </w:r>
      <w:r w:rsidR="00CA1B77">
        <w:t xml:space="preserve">). </w:t>
      </w:r>
      <w:r>
        <w:t xml:space="preserve">Την ώρα του αγιασμού κάθε τμήμα θα βρίσκεται στην περιοχή που θα στέκονται οι νηπιαγωγοί του κάθε τμήματος. </w:t>
      </w:r>
    </w:p>
    <w:p w:rsidR="008C043B" w:rsidRDefault="008C043B" w:rsidP="008C043B">
      <w:pPr>
        <w:jc w:val="both"/>
      </w:pPr>
      <w:r>
        <w:t xml:space="preserve">Σημειώνεται ότι η </w:t>
      </w:r>
      <w:r w:rsidRPr="00FE1606">
        <w:rPr>
          <w:b/>
          <w:u w:val="single"/>
        </w:rPr>
        <w:t>πρωινή προσέλευση</w:t>
      </w:r>
      <w:r>
        <w:t xml:space="preserve"> των παιδιών θα συ</w:t>
      </w:r>
      <w:r w:rsidR="008B7275">
        <w:t>νεχιστεί από την είσοδο της Ιασω</w:t>
      </w:r>
      <w:r>
        <w:t>νίδου για 2 εβδομάδες.</w:t>
      </w:r>
      <w:r w:rsidR="00FE1606">
        <w:t xml:space="preserve"> Η αποχώρηση θα γίνεται πάντα από την είσοδο της </w:t>
      </w:r>
      <w:proofErr w:type="spellStart"/>
      <w:r w:rsidR="00FE1606">
        <w:t>Αρριανού</w:t>
      </w:r>
      <w:proofErr w:type="spellEnd"/>
      <w:r w:rsidR="00FE1606">
        <w:t>.</w:t>
      </w:r>
      <w:r>
        <w:t xml:space="preserve"> </w:t>
      </w:r>
    </w:p>
    <w:p w:rsidR="00090C56" w:rsidRDefault="00090C56" w:rsidP="00090C56">
      <w:pPr>
        <w:pStyle w:val="a4"/>
        <w:ind w:left="360"/>
        <w:jc w:val="both"/>
      </w:pPr>
    </w:p>
    <w:p w:rsidR="00D61AC3" w:rsidRPr="00BB3569" w:rsidRDefault="00D61AC3" w:rsidP="00D61AC3">
      <w:pPr>
        <w:jc w:val="center"/>
        <w:rPr>
          <w:b/>
        </w:rPr>
      </w:pPr>
      <w:r w:rsidRPr="00BB3569">
        <w:rPr>
          <w:b/>
        </w:rPr>
        <w:t>Με εκτίμηση,  οι νηπιαγωγοί του 63</w:t>
      </w:r>
      <w:r w:rsidRPr="00BB3569">
        <w:rPr>
          <w:b/>
          <w:vertAlign w:val="superscript"/>
        </w:rPr>
        <w:t>ου</w:t>
      </w:r>
      <w:r w:rsidRPr="00BB3569">
        <w:rPr>
          <w:b/>
        </w:rPr>
        <w:t xml:space="preserve"> Νηπιαγωγείου Θεσσαλονίκης</w:t>
      </w:r>
    </w:p>
    <w:p w:rsidR="00D61AC3" w:rsidRDefault="00D61AC3" w:rsidP="00D61AC3">
      <w:r>
        <w:t xml:space="preserve">κ. Νατάσα </w:t>
      </w:r>
      <w:proofErr w:type="spellStart"/>
      <w:r>
        <w:t>Ιντζεβίδου</w:t>
      </w:r>
      <w:proofErr w:type="spellEnd"/>
      <w:r>
        <w:t xml:space="preserve"> - Προϊσταμένη του Νηπιαγωγείου</w:t>
      </w:r>
    </w:p>
    <w:p w:rsidR="00D61AC3" w:rsidRDefault="00D61AC3" w:rsidP="00D61AC3">
      <w:r>
        <w:t xml:space="preserve">κ. </w:t>
      </w:r>
      <w:proofErr w:type="spellStart"/>
      <w:r>
        <w:t>Ολίνα</w:t>
      </w:r>
      <w:proofErr w:type="spellEnd"/>
      <w:r>
        <w:t xml:space="preserve"> </w:t>
      </w:r>
      <w:proofErr w:type="spellStart"/>
      <w:r>
        <w:t>Μπατσούλα</w:t>
      </w:r>
      <w:bookmarkStart w:id="0" w:name="_GoBack"/>
      <w:bookmarkEnd w:id="0"/>
      <w:proofErr w:type="spellEnd"/>
    </w:p>
    <w:p w:rsidR="00D61AC3" w:rsidRDefault="00D61AC3" w:rsidP="00D61AC3">
      <w:r>
        <w:t>κ. Λευκή Κωνσταντίνου</w:t>
      </w:r>
    </w:p>
    <w:p w:rsidR="00D61AC3" w:rsidRDefault="00D61AC3" w:rsidP="00D61AC3">
      <w:r>
        <w:t xml:space="preserve">κ. Κατερίνα </w:t>
      </w:r>
      <w:proofErr w:type="spellStart"/>
      <w:r>
        <w:t>Ανθρακοπούλου</w:t>
      </w:r>
      <w:proofErr w:type="spellEnd"/>
      <w:r>
        <w:t xml:space="preserve"> </w:t>
      </w:r>
    </w:p>
    <w:p w:rsidR="00090C56" w:rsidRDefault="00090C56" w:rsidP="0050026F">
      <w:pPr>
        <w:pStyle w:val="a4"/>
        <w:ind w:left="360"/>
        <w:jc w:val="both"/>
      </w:pPr>
    </w:p>
    <w:p w:rsidR="00090C56" w:rsidRDefault="00090C56" w:rsidP="0050026F">
      <w:pPr>
        <w:pStyle w:val="a4"/>
        <w:ind w:left="360"/>
        <w:jc w:val="both"/>
      </w:pPr>
    </w:p>
    <w:p w:rsidR="00090C56" w:rsidRDefault="00090C56" w:rsidP="0050026F">
      <w:pPr>
        <w:pStyle w:val="a4"/>
        <w:ind w:left="360"/>
        <w:jc w:val="both"/>
      </w:pPr>
    </w:p>
    <w:p w:rsidR="000E2119" w:rsidRDefault="00D61AC3" w:rsidP="0050026F">
      <w:pPr>
        <w:pStyle w:val="a4"/>
        <w:ind w:left="360"/>
        <w:jc w:val="both"/>
      </w:pPr>
      <w:r>
        <w:rPr>
          <w:noProof/>
          <w:lang w:eastAsia="el-GR"/>
        </w:rPr>
        <w:drawing>
          <wp:anchor distT="0" distB="0" distL="114300" distR="114300" simplePos="0" relativeHeight="251657728" behindDoc="0" locked="0" layoutInCell="1" allowOverlap="1">
            <wp:simplePos x="0" y="0"/>
            <wp:positionH relativeFrom="column">
              <wp:posOffset>876168</wp:posOffset>
            </wp:positionH>
            <wp:positionV relativeFrom="paragraph">
              <wp:posOffset>77858</wp:posOffset>
            </wp:positionV>
            <wp:extent cx="4034691" cy="3277589"/>
            <wp:effectExtent l="19050" t="0" r="3909" b="0"/>
            <wp:wrapNone/>
            <wp:docPr id="4" name="Εικόνα 4" descr="C:\Users\User\Desktop\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Χωρίς τίτλο.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4691" cy="3277589"/>
                    </a:xfrm>
                    <a:prstGeom prst="rect">
                      <a:avLst/>
                    </a:prstGeom>
                    <a:noFill/>
                    <a:ln w="9525">
                      <a:noFill/>
                      <a:miter lim="800000"/>
                      <a:headEnd/>
                      <a:tailEnd/>
                    </a:ln>
                  </pic:spPr>
                </pic:pic>
              </a:graphicData>
            </a:graphic>
          </wp:anchor>
        </w:drawing>
      </w:r>
    </w:p>
    <w:p w:rsidR="00206B35" w:rsidRPr="003C09CF" w:rsidRDefault="00206B35" w:rsidP="0050026F">
      <w:pPr>
        <w:pStyle w:val="a4"/>
        <w:ind w:left="360"/>
        <w:jc w:val="both"/>
        <w:rPr>
          <w:lang w:val="en-US"/>
        </w:rPr>
      </w:pPr>
      <w:r>
        <w:rPr>
          <w:noProof/>
        </w:rPr>
        <w:t xml:space="preserve">                                 </w:t>
      </w:r>
      <w:r w:rsidR="003C09CF">
        <w:rPr>
          <w:noProof/>
          <w:lang w:val="en-US"/>
        </w:rPr>
        <w:t>gg</w:t>
      </w:r>
    </w:p>
    <w:sectPr w:rsidR="00206B35" w:rsidRPr="003C09CF" w:rsidSect="00F94F1A">
      <w:pgSz w:w="11906" w:h="16838"/>
      <w:pgMar w:top="1440" w:right="1418" w:bottom="1134"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0334"/>
    <w:multiLevelType w:val="hybridMultilevel"/>
    <w:tmpl w:val="155CE382"/>
    <w:lvl w:ilvl="0" w:tplc="A8E4CBA6">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78DE3740"/>
    <w:multiLevelType w:val="hybridMultilevel"/>
    <w:tmpl w:val="80965A1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701E9"/>
    <w:rsid w:val="00002081"/>
    <w:rsid w:val="00090C56"/>
    <w:rsid w:val="000E2119"/>
    <w:rsid w:val="00152A6A"/>
    <w:rsid w:val="001F2624"/>
    <w:rsid w:val="00205BD4"/>
    <w:rsid w:val="00206B35"/>
    <w:rsid w:val="00280F2C"/>
    <w:rsid w:val="002A2772"/>
    <w:rsid w:val="002B1276"/>
    <w:rsid w:val="002B41A7"/>
    <w:rsid w:val="002E21A9"/>
    <w:rsid w:val="003368BA"/>
    <w:rsid w:val="003C09CF"/>
    <w:rsid w:val="003E6ED9"/>
    <w:rsid w:val="003F52C2"/>
    <w:rsid w:val="0044007F"/>
    <w:rsid w:val="00460B3F"/>
    <w:rsid w:val="00476028"/>
    <w:rsid w:val="004C750C"/>
    <w:rsid w:val="0050026F"/>
    <w:rsid w:val="00500584"/>
    <w:rsid w:val="00540A6D"/>
    <w:rsid w:val="0062504E"/>
    <w:rsid w:val="0063602E"/>
    <w:rsid w:val="0068599E"/>
    <w:rsid w:val="006A6E81"/>
    <w:rsid w:val="0072550B"/>
    <w:rsid w:val="00731965"/>
    <w:rsid w:val="00787CD6"/>
    <w:rsid w:val="00793D8D"/>
    <w:rsid w:val="007A7E67"/>
    <w:rsid w:val="007B0EBC"/>
    <w:rsid w:val="007C0360"/>
    <w:rsid w:val="007F56AE"/>
    <w:rsid w:val="008339EF"/>
    <w:rsid w:val="00861152"/>
    <w:rsid w:val="00874B4B"/>
    <w:rsid w:val="008B5333"/>
    <w:rsid w:val="008B7275"/>
    <w:rsid w:val="008B7E1B"/>
    <w:rsid w:val="008C043B"/>
    <w:rsid w:val="008C2975"/>
    <w:rsid w:val="008C7580"/>
    <w:rsid w:val="0090384B"/>
    <w:rsid w:val="009067F2"/>
    <w:rsid w:val="00927C77"/>
    <w:rsid w:val="00930959"/>
    <w:rsid w:val="009E466E"/>
    <w:rsid w:val="009F3D59"/>
    <w:rsid w:val="00A5778C"/>
    <w:rsid w:val="00AA5611"/>
    <w:rsid w:val="00B23207"/>
    <w:rsid w:val="00B33A77"/>
    <w:rsid w:val="00B86E6F"/>
    <w:rsid w:val="00BA7D9C"/>
    <w:rsid w:val="00BB3569"/>
    <w:rsid w:val="00BE1C43"/>
    <w:rsid w:val="00BE2A2A"/>
    <w:rsid w:val="00C16778"/>
    <w:rsid w:val="00C32EBF"/>
    <w:rsid w:val="00C3545C"/>
    <w:rsid w:val="00C440A4"/>
    <w:rsid w:val="00C461B5"/>
    <w:rsid w:val="00C73BC8"/>
    <w:rsid w:val="00C87AFA"/>
    <w:rsid w:val="00CA1B77"/>
    <w:rsid w:val="00CC5A12"/>
    <w:rsid w:val="00D1330A"/>
    <w:rsid w:val="00D36A29"/>
    <w:rsid w:val="00D377A8"/>
    <w:rsid w:val="00D4379A"/>
    <w:rsid w:val="00D61AC3"/>
    <w:rsid w:val="00D701E9"/>
    <w:rsid w:val="00D71008"/>
    <w:rsid w:val="00DE5876"/>
    <w:rsid w:val="00E61357"/>
    <w:rsid w:val="00ED079C"/>
    <w:rsid w:val="00ED7F06"/>
    <w:rsid w:val="00F30D9D"/>
    <w:rsid w:val="00F94F1A"/>
    <w:rsid w:val="00FA2B17"/>
    <w:rsid w:val="00FA545E"/>
    <w:rsid w:val="00FE16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80"/>
  </w:style>
  <w:style w:type="paragraph" w:styleId="1">
    <w:name w:val="heading 1"/>
    <w:basedOn w:val="a"/>
    <w:next w:val="a"/>
    <w:link w:val="1Char"/>
    <w:uiPriority w:val="9"/>
    <w:qFormat/>
    <w:rsid w:val="00D701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701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D701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D701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D701E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701E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D701E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1E9"/>
    <w:pPr>
      <w:spacing w:after="0" w:line="240" w:lineRule="auto"/>
    </w:pPr>
  </w:style>
  <w:style w:type="character" w:customStyle="1" w:styleId="1Char">
    <w:name w:val="Επικεφαλίδα 1 Char"/>
    <w:basedOn w:val="a0"/>
    <w:link w:val="1"/>
    <w:uiPriority w:val="9"/>
    <w:rsid w:val="00D701E9"/>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D701E9"/>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D701E9"/>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D701E9"/>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D701E9"/>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701E9"/>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D701E9"/>
    <w:rPr>
      <w:rFonts w:asciiTheme="majorHAnsi" w:eastAsiaTheme="majorEastAsia" w:hAnsiTheme="majorHAnsi" w:cstheme="majorBidi"/>
      <w:i/>
      <w:iCs/>
      <w:color w:val="1F4D78" w:themeColor="accent1" w:themeShade="7F"/>
    </w:rPr>
  </w:style>
  <w:style w:type="paragraph" w:styleId="a4">
    <w:name w:val="List Paragraph"/>
    <w:basedOn w:val="a"/>
    <w:uiPriority w:val="34"/>
    <w:qFormat/>
    <w:rsid w:val="00CC5A12"/>
    <w:pPr>
      <w:ind w:left="720"/>
      <w:contextualSpacing/>
    </w:pPr>
  </w:style>
  <w:style w:type="paragraph" w:styleId="a5">
    <w:name w:val="Balloon Text"/>
    <w:basedOn w:val="a"/>
    <w:link w:val="Char"/>
    <w:uiPriority w:val="99"/>
    <w:semiHidden/>
    <w:unhideWhenUsed/>
    <w:rsid w:val="0093095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30959"/>
    <w:rPr>
      <w:rFonts w:ascii="Tahoma" w:hAnsi="Tahoma" w:cs="Tahoma"/>
      <w:sz w:val="16"/>
      <w:szCs w:val="16"/>
    </w:rPr>
  </w:style>
  <w:style w:type="character" w:styleId="-">
    <w:name w:val="Hyperlink"/>
    <w:basedOn w:val="a0"/>
    <w:uiPriority w:val="99"/>
    <w:unhideWhenUsed/>
    <w:rsid w:val="00793D8D"/>
    <w:rPr>
      <w:color w:val="0563C1" w:themeColor="hyperlink"/>
      <w:u w:val="single"/>
    </w:rPr>
  </w:style>
  <w:style w:type="character" w:styleId="-0">
    <w:name w:val="FollowedHyperlink"/>
    <w:basedOn w:val="a0"/>
    <w:uiPriority w:val="99"/>
    <w:semiHidden/>
    <w:unhideWhenUsed/>
    <w:rsid w:val="0044007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63nip-thess.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63nip-thess.thess.sch.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BAA7-62BB-49D2-A0AE-9B0435DD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5535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Γρηγόρης Πολατσίδης</dc:creator>
  <cp:lastModifiedBy>Owner</cp:lastModifiedBy>
  <cp:revision>2</cp:revision>
  <cp:lastPrinted>2023-09-07T09:25:00Z</cp:lastPrinted>
  <dcterms:created xsi:type="dcterms:W3CDTF">2023-09-07T09:26:00Z</dcterms:created>
  <dcterms:modified xsi:type="dcterms:W3CDTF">2023-09-07T09:26:00Z</dcterms:modified>
</cp:coreProperties>
</file>